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Secondary Prearranged Student </w:t>
      </w:r>
      <w:r w:rsidDel="00000000" w:rsidR="00000000" w:rsidRPr="00000000">
        <w:rPr>
          <w:sz w:val="36"/>
          <w:szCs w:val="36"/>
          <w:rtl w:val="0"/>
        </w:rPr>
        <w:t xml:space="preserve">Absence Form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Date(s) of Absence:________________________________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Reason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Absence:____________________________________________________________________*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Signature:______________________________</w:t>
        <w:tab/>
        <w:tab/>
        <w:t xml:space="preserve">Date:____________________________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STUDENT: Take this form to each teacher to get assignments. Then take this form to the office personnel to record your absence. You may take a picture of this form or ask the office personnel to make a copy.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</w:t>
        <w:tab/>
        <w:tab/>
        <w:t xml:space="preserve">Assignments</w:t>
        <w:tab/>
        <w:tab/>
        <w:tab/>
        <w:tab/>
        <w:tab/>
        <w:tab/>
        <w:tab/>
        <w:tab/>
        <w:t xml:space="preserve"> Teacher Initials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0"/>
        <w:gridCol w:w="6718"/>
        <w:gridCol w:w="1530"/>
        <w:tblGridChange w:id="0">
          <w:tblGrid>
            <w:gridCol w:w="1310"/>
            <w:gridCol w:w="6718"/>
            <w:gridCol w:w="1530"/>
          </w:tblGrid>
        </w:tblGridChange>
      </w:tblGrid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Homeroom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080" w:left="99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  <w:t xml:space="preserve">* Excused absences include health reasons and college visits.  Unexcused reasons do not guarantee the right of a student to make up work.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